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3F" w:rsidRPr="00774D07" w:rsidRDefault="0045093F" w:rsidP="0045093F">
      <w:pPr>
        <w:tabs>
          <w:tab w:val="left" w:pos="0"/>
        </w:tabs>
        <w:rPr>
          <w:sz w:val="28"/>
        </w:rPr>
      </w:pPr>
      <w:bookmarkStart w:id="0" w:name="_GoBack"/>
    </w:p>
    <w:p w:rsidR="0045093F" w:rsidRPr="00774D07" w:rsidRDefault="0045093F" w:rsidP="0045093F">
      <w:pPr>
        <w:tabs>
          <w:tab w:val="left" w:pos="0"/>
        </w:tabs>
        <w:rPr>
          <w:sz w:val="28"/>
        </w:rPr>
      </w:pPr>
    </w:p>
    <w:p w:rsidR="0045093F" w:rsidRPr="00774D07" w:rsidRDefault="0045093F" w:rsidP="0045093F">
      <w:pPr>
        <w:tabs>
          <w:tab w:val="left" w:pos="0"/>
        </w:tabs>
        <w:rPr>
          <w:sz w:val="28"/>
        </w:rPr>
      </w:pPr>
    </w:p>
    <w:p w:rsidR="00151D38" w:rsidRPr="00774D07" w:rsidRDefault="00151D38" w:rsidP="0045093F">
      <w:pPr>
        <w:tabs>
          <w:tab w:val="left" w:pos="0"/>
        </w:tabs>
        <w:rPr>
          <w:sz w:val="28"/>
        </w:rPr>
      </w:pPr>
    </w:p>
    <w:p w:rsidR="0045093F" w:rsidRPr="00774D07" w:rsidRDefault="0045093F" w:rsidP="0045093F">
      <w:pPr>
        <w:tabs>
          <w:tab w:val="left" w:pos="0"/>
        </w:tabs>
        <w:rPr>
          <w:sz w:val="28"/>
        </w:rPr>
      </w:pPr>
    </w:p>
    <w:p w:rsidR="0045093F" w:rsidRPr="00774D07" w:rsidRDefault="0045093F" w:rsidP="0045093F">
      <w:pPr>
        <w:tabs>
          <w:tab w:val="left" w:pos="0"/>
        </w:tabs>
        <w:rPr>
          <w:sz w:val="28"/>
        </w:rPr>
      </w:pPr>
    </w:p>
    <w:p w:rsidR="0045093F" w:rsidRPr="00774D07" w:rsidRDefault="0045093F" w:rsidP="0045093F">
      <w:pPr>
        <w:tabs>
          <w:tab w:val="left" w:pos="0"/>
        </w:tabs>
        <w:rPr>
          <w:sz w:val="28"/>
        </w:rPr>
      </w:pPr>
    </w:p>
    <w:p w:rsidR="0045093F" w:rsidRPr="00774D07" w:rsidRDefault="00766654" w:rsidP="0045093F">
      <w:pPr>
        <w:tabs>
          <w:tab w:val="left" w:pos="0"/>
        </w:tabs>
        <w:rPr>
          <w:sz w:val="28"/>
        </w:rPr>
      </w:pPr>
      <w:r w:rsidRPr="00774D07">
        <w:rPr>
          <w:sz w:val="28"/>
        </w:rPr>
        <w:t xml:space="preserve"> </w:t>
      </w:r>
    </w:p>
    <w:p w:rsidR="0045093F" w:rsidRPr="00774D07" w:rsidRDefault="0045093F" w:rsidP="0045093F">
      <w:pPr>
        <w:tabs>
          <w:tab w:val="left" w:pos="0"/>
        </w:tabs>
        <w:rPr>
          <w:sz w:val="28"/>
        </w:rPr>
      </w:pPr>
    </w:p>
    <w:p w:rsidR="00E402FF" w:rsidRPr="00774D07" w:rsidRDefault="00E402FF" w:rsidP="0045093F">
      <w:pPr>
        <w:tabs>
          <w:tab w:val="left" w:pos="0"/>
        </w:tabs>
        <w:rPr>
          <w:sz w:val="28"/>
        </w:rPr>
      </w:pPr>
    </w:p>
    <w:p w:rsidR="00E402FF" w:rsidRPr="00774D07" w:rsidRDefault="00E402FF" w:rsidP="00144F7A">
      <w:pPr>
        <w:tabs>
          <w:tab w:val="left" w:pos="0"/>
        </w:tabs>
      </w:pPr>
    </w:p>
    <w:p w:rsidR="00144F7A" w:rsidRPr="00774D07" w:rsidRDefault="00144F7A" w:rsidP="00144F7A">
      <w:pPr>
        <w:tabs>
          <w:tab w:val="left" w:pos="0"/>
        </w:tabs>
        <w:rPr>
          <w:sz w:val="10"/>
          <w:szCs w:val="10"/>
        </w:rPr>
      </w:pPr>
    </w:p>
    <w:p w:rsidR="00522333" w:rsidRPr="00774D07" w:rsidRDefault="00522333" w:rsidP="00A64186">
      <w:pPr>
        <w:ind w:right="4819"/>
        <w:rPr>
          <w:sz w:val="26"/>
          <w:szCs w:val="26"/>
        </w:rPr>
      </w:pPr>
      <w:r w:rsidRPr="00774D07">
        <w:rPr>
          <w:sz w:val="26"/>
          <w:szCs w:val="26"/>
        </w:rPr>
        <w:t>О</w:t>
      </w:r>
      <w:r w:rsidR="00A64186" w:rsidRPr="00774D07">
        <w:rPr>
          <w:sz w:val="26"/>
          <w:szCs w:val="26"/>
        </w:rPr>
        <w:t>б</w:t>
      </w:r>
      <w:r w:rsidRPr="00774D07">
        <w:rPr>
          <w:sz w:val="26"/>
          <w:szCs w:val="26"/>
        </w:rPr>
        <w:t xml:space="preserve"> </w:t>
      </w:r>
      <w:r w:rsidR="00A64186" w:rsidRPr="00774D07">
        <w:rPr>
          <w:sz w:val="26"/>
          <w:szCs w:val="26"/>
        </w:rPr>
        <w:t xml:space="preserve">организации </w:t>
      </w:r>
      <w:r w:rsidR="00847FEE" w:rsidRPr="00774D07">
        <w:rPr>
          <w:sz w:val="26"/>
          <w:szCs w:val="26"/>
        </w:rPr>
        <w:t>конкурсных комиссий</w:t>
      </w:r>
      <w:r w:rsidR="00A64186" w:rsidRPr="00774D07">
        <w:rPr>
          <w:sz w:val="26"/>
          <w:szCs w:val="26"/>
        </w:rPr>
        <w:t xml:space="preserve"> первого этапа </w:t>
      </w:r>
      <w:r w:rsidR="00A64186" w:rsidRPr="00774D07">
        <w:rPr>
          <w:sz w:val="26"/>
          <w:szCs w:val="26"/>
          <w:lang w:val="en-US"/>
        </w:rPr>
        <w:t>XXX</w:t>
      </w:r>
      <w:r w:rsidR="009919F1" w:rsidRPr="00774D07">
        <w:rPr>
          <w:sz w:val="26"/>
          <w:szCs w:val="26"/>
          <w:lang w:val="en-US"/>
        </w:rPr>
        <w:t>I</w:t>
      </w:r>
      <w:r w:rsidR="00A64186" w:rsidRPr="00774D07">
        <w:rPr>
          <w:sz w:val="26"/>
          <w:szCs w:val="26"/>
        </w:rPr>
        <w:t xml:space="preserve"> Республиканского конкурса научных работ студентов</w:t>
      </w:r>
    </w:p>
    <w:p w:rsidR="00522333" w:rsidRPr="00774D07" w:rsidRDefault="00522333" w:rsidP="00522333">
      <w:pPr>
        <w:ind w:firstLine="709"/>
        <w:rPr>
          <w:sz w:val="26"/>
          <w:szCs w:val="26"/>
        </w:rPr>
      </w:pPr>
    </w:p>
    <w:p w:rsidR="00522333" w:rsidRPr="00774D07" w:rsidRDefault="00522333" w:rsidP="00522333">
      <w:pPr>
        <w:ind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 xml:space="preserve">На основании </w:t>
      </w:r>
      <w:r w:rsidR="00A64186" w:rsidRPr="00774D07">
        <w:rPr>
          <w:sz w:val="26"/>
          <w:szCs w:val="26"/>
        </w:rPr>
        <w:t xml:space="preserve">пункта 9 Положения о порядке и условиях проведения Республиканского конкурса научных работ студентов, утвержденного постановлением Министерства образования Республики Беларусь от 5 июля 2022 г. №175 </w:t>
      </w:r>
    </w:p>
    <w:p w:rsidR="00522333" w:rsidRPr="00774D07" w:rsidRDefault="00522333" w:rsidP="00522333">
      <w:pPr>
        <w:ind w:left="-284" w:firstLine="709"/>
        <w:jc w:val="both"/>
        <w:rPr>
          <w:szCs w:val="26"/>
        </w:rPr>
      </w:pPr>
    </w:p>
    <w:p w:rsidR="00522333" w:rsidRPr="00774D07" w:rsidRDefault="00522333" w:rsidP="00C8270D">
      <w:pPr>
        <w:tabs>
          <w:tab w:val="left" w:pos="0"/>
        </w:tabs>
        <w:jc w:val="both"/>
        <w:rPr>
          <w:sz w:val="26"/>
          <w:szCs w:val="26"/>
        </w:rPr>
      </w:pPr>
      <w:r w:rsidRPr="00774D07">
        <w:rPr>
          <w:sz w:val="26"/>
          <w:szCs w:val="26"/>
        </w:rPr>
        <w:t>ПРИКАЗЫВАЮ:</w:t>
      </w:r>
    </w:p>
    <w:p w:rsidR="00522333" w:rsidRPr="00774D07" w:rsidRDefault="00522333" w:rsidP="00C8270D">
      <w:pPr>
        <w:ind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 xml:space="preserve">1. </w:t>
      </w:r>
      <w:r w:rsidR="00A64186" w:rsidRPr="00774D07">
        <w:rPr>
          <w:sz w:val="26"/>
          <w:szCs w:val="26"/>
        </w:rPr>
        <w:t xml:space="preserve">Для </w:t>
      </w:r>
      <w:r w:rsidR="00EB04C8" w:rsidRPr="00774D07">
        <w:rPr>
          <w:sz w:val="26"/>
          <w:szCs w:val="26"/>
        </w:rPr>
        <w:t xml:space="preserve">рассмотрения научных работ, представленных для участия в </w:t>
      </w:r>
      <w:r w:rsidR="00EB04C8" w:rsidRPr="00774D07">
        <w:rPr>
          <w:sz w:val="26"/>
          <w:szCs w:val="26"/>
          <w:lang w:val="en-US"/>
        </w:rPr>
        <w:t>XXX</w:t>
      </w:r>
      <w:r w:rsidR="009919F1" w:rsidRPr="00774D07">
        <w:rPr>
          <w:sz w:val="26"/>
          <w:szCs w:val="26"/>
          <w:lang w:val="en-US"/>
        </w:rPr>
        <w:t>I</w:t>
      </w:r>
      <w:r w:rsidR="00EB04C8" w:rsidRPr="00774D07">
        <w:rPr>
          <w:sz w:val="26"/>
          <w:szCs w:val="26"/>
        </w:rPr>
        <w:t xml:space="preserve"> Республиканском конкурсе научных работ студентов, создать конкурсные комиссии</w:t>
      </w:r>
      <w:r w:rsidR="00C8270D" w:rsidRPr="00774D07">
        <w:rPr>
          <w:sz w:val="26"/>
          <w:szCs w:val="26"/>
        </w:rPr>
        <w:t xml:space="preserve"> на факультетах:</w:t>
      </w:r>
    </w:p>
    <w:p w:rsidR="00C8270D" w:rsidRPr="00774D07" w:rsidRDefault="00C8270D" w:rsidP="00184034">
      <w:pPr>
        <w:ind w:firstLine="709"/>
        <w:jc w:val="center"/>
        <w:rPr>
          <w:sz w:val="26"/>
          <w:szCs w:val="26"/>
        </w:rPr>
      </w:pPr>
      <w:r w:rsidRPr="00774D07">
        <w:rPr>
          <w:sz w:val="26"/>
          <w:szCs w:val="26"/>
        </w:rPr>
        <w:t xml:space="preserve">Факультет экономики и </w:t>
      </w:r>
      <w:proofErr w:type="gramStart"/>
      <w:r w:rsidRPr="00774D07">
        <w:rPr>
          <w:sz w:val="26"/>
          <w:szCs w:val="26"/>
        </w:rPr>
        <w:t>бизнес-управления</w:t>
      </w:r>
      <w:proofErr w:type="gramEnd"/>
    </w:p>
    <w:p w:rsidR="00C8270D" w:rsidRPr="00774D07" w:rsidRDefault="00C8270D" w:rsidP="000A38D0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>Коробова Е.Н., декан факультета, председатель комиссии;</w:t>
      </w:r>
    </w:p>
    <w:p w:rsidR="00686E82" w:rsidRPr="00774D07" w:rsidRDefault="00686E82" w:rsidP="00686E82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>Касаева Т.В., заведующая кафедрой эк</w:t>
      </w:r>
      <w:r w:rsidR="00F21F01" w:rsidRPr="00774D07">
        <w:rPr>
          <w:sz w:val="26"/>
          <w:szCs w:val="26"/>
        </w:rPr>
        <w:t>ономики и электронного бизнеса</w:t>
      </w:r>
      <w:r w:rsidRPr="00774D07">
        <w:rPr>
          <w:sz w:val="26"/>
          <w:szCs w:val="26"/>
        </w:rPr>
        <w:t>, член комиссии;</w:t>
      </w:r>
    </w:p>
    <w:p w:rsidR="00F21F01" w:rsidRPr="00774D07" w:rsidRDefault="00F21F01" w:rsidP="00F21F01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 xml:space="preserve">Никонова Т.В., заведующая кафедрой </w:t>
      </w:r>
      <w:r w:rsidR="00490C28" w:rsidRPr="00774D07">
        <w:rPr>
          <w:sz w:val="26"/>
          <w:szCs w:val="26"/>
        </w:rPr>
        <w:t>математики и информационных технологий</w:t>
      </w:r>
      <w:r w:rsidRPr="00774D07">
        <w:rPr>
          <w:sz w:val="26"/>
          <w:szCs w:val="26"/>
        </w:rPr>
        <w:t>, член комиссии;</w:t>
      </w:r>
    </w:p>
    <w:p w:rsidR="009C4CF8" w:rsidRPr="00774D07" w:rsidRDefault="009C4CF8" w:rsidP="000A38D0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spellStart"/>
      <w:r w:rsidRPr="00774D07">
        <w:rPr>
          <w:sz w:val="26"/>
          <w:szCs w:val="26"/>
        </w:rPr>
        <w:t>Краенкова</w:t>
      </w:r>
      <w:proofErr w:type="spellEnd"/>
      <w:r w:rsidRPr="00774D07">
        <w:rPr>
          <w:sz w:val="26"/>
          <w:szCs w:val="26"/>
        </w:rPr>
        <w:t xml:space="preserve"> К.И., </w:t>
      </w:r>
      <w:r w:rsidR="00686E82" w:rsidRPr="00774D07">
        <w:rPr>
          <w:sz w:val="26"/>
          <w:szCs w:val="26"/>
        </w:rPr>
        <w:t>доцент кафедры экономики и электронного бизнеса</w:t>
      </w:r>
      <w:r w:rsidRPr="00774D07">
        <w:rPr>
          <w:sz w:val="26"/>
          <w:szCs w:val="26"/>
        </w:rPr>
        <w:t>, ответственный за НИРС на факультете, член комиссии;</w:t>
      </w:r>
    </w:p>
    <w:p w:rsidR="009C4CF8" w:rsidRPr="00774D07" w:rsidRDefault="006F21F5" w:rsidP="000A38D0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spellStart"/>
      <w:r w:rsidRPr="00774D07">
        <w:rPr>
          <w:sz w:val="26"/>
          <w:szCs w:val="26"/>
        </w:rPr>
        <w:t>Пакшин</w:t>
      </w:r>
      <w:r w:rsidR="00D32217" w:rsidRPr="00774D07">
        <w:rPr>
          <w:sz w:val="26"/>
          <w:szCs w:val="26"/>
        </w:rPr>
        <w:t>а</w:t>
      </w:r>
      <w:proofErr w:type="spellEnd"/>
      <w:r w:rsidR="00D32217" w:rsidRPr="00774D07">
        <w:rPr>
          <w:sz w:val="26"/>
          <w:szCs w:val="26"/>
        </w:rPr>
        <w:t xml:space="preserve"> Т.В., доцент кафедры экономики и </w:t>
      </w:r>
      <w:proofErr w:type="gramStart"/>
      <w:r w:rsidR="00D32217" w:rsidRPr="00774D07">
        <w:rPr>
          <w:sz w:val="26"/>
          <w:szCs w:val="26"/>
        </w:rPr>
        <w:t>электронного</w:t>
      </w:r>
      <w:proofErr w:type="gramEnd"/>
      <w:r w:rsidRPr="00774D07">
        <w:rPr>
          <w:sz w:val="26"/>
          <w:szCs w:val="26"/>
        </w:rPr>
        <w:t xml:space="preserve"> бизнес</w:t>
      </w:r>
      <w:r w:rsidR="009C4CF8" w:rsidRPr="00774D07">
        <w:rPr>
          <w:sz w:val="26"/>
          <w:szCs w:val="26"/>
        </w:rPr>
        <w:t>, член комиссии;</w:t>
      </w:r>
    </w:p>
    <w:p w:rsidR="006F21F5" w:rsidRPr="00774D07" w:rsidRDefault="006F21F5" w:rsidP="006F21F5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>Прокофьев</w:t>
      </w:r>
      <w:r w:rsidR="00D32217" w:rsidRPr="00774D07">
        <w:rPr>
          <w:sz w:val="26"/>
          <w:szCs w:val="26"/>
        </w:rPr>
        <w:t>а Н.Л., доцент кафедры экономики</w:t>
      </w:r>
      <w:r w:rsidRPr="00774D07">
        <w:rPr>
          <w:sz w:val="26"/>
          <w:szCs w:val="26"/>
        </w:rPr>
        <w:t xml:space="preserve"> и электронн</w:t>
      </w:r>
      <w:r w:rsidR="00D32217" w:rsidRPr="00774D07">
        <w:rPr>
          <w:sz w:val="26"/>
          <w:szCs w:val="26"/>
        </w:rPr>
        <w:t>ого</w:t>
      </w:r>
      <w:r w:rsidRPr="00774D07">
        <w:rPr>
          <w:sz w:val="26"/>
          <w:szCs w:val="26"/>
        </w:rPr>
        <w:t xml:space="preserve"> бизнес, член комиссии;</w:t>
      </w:r>
    </w:p>
    <w:p w:rsidR="009C4CF8" w:rsidRPr="00774D07" w:rsidRDefault="009C4CF8" w:rsidP="000A38D0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spellStart"/>
      <w:r w:rsidRPr="00774D07">
        <w:rPr>
          <w:sz w:val="26"/>
          <w:szCs w:val="26"/>
        </w:rPr>
        <w:t>Советникова</w:t>
      </w:r>
      <w:proofErr w:type="spellEnd"/>
      <w:r w:rsidRPr="00774D07">
        <w:rPr>
          <w:sz w:val="26"/>
          <w:szCs w:val="26"/>
        </w:rPr>
        <w:t xml:space="preserve"> О.П., заведующая кафедрой </w:t>
      </w:r>
      <w:r w:rsidR="00686E82" w:rsidRPr="00774D07">
        <w:rPr>
          <w:sz w:val="26"/>
          <w:szCs w:val="26"/>
        </w:rPr>
        <w:t>маркетинга и финансов</w:t>
      </w:r>
      <w:r w:rsidRPr="00774D07">
        <w:rPr>
          <w:sz w:val="26"/>
          <w:szCs w:val="26"/>
        </w:rPr>
        <w:t>, член комиссии;</w:t>
      </w:r>
    </w:p>
    <w:p w:rsidR="00686E82" w:rsidRPr="00774D07" w:rsidRDefault="00686E82" w:rsidP="00686E82">
      <w:pPr>
        <w:pStyle w:val="a6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>Зайцева О.В., доцент кафедры экономики и электронного бизнеса, секретарь комиссии.</w:t>
      </w:r>
    </w:p>
    <w:p w:rsidR="00184034" w:rsidRPr="00774D07" w:rsidRDefault="00184034" w:rsidP="00184034">
      <w:pPr>
        <w:ind w:firstLine="709"/>
        <w:jc w:val="center"/>
        <w:rPr>
          <w:sz w:val="26"/>
          <w:szCs w:val="26"/>
        </w:rPr>
      </w:pPr>
      <w:r w:rsidRPr="00774D07">
        <w:rPr>
          <w:sz w:val="26"/>
          <w:szCs w:val="26"/>
        </w:rPr>
        <w:t>Факультет информационных технологий и робототехники</w:t>
      </w:r>
    </w:p>
    <w:p w:rsidR="00184034" w:rsidRPr="00774D07" w:rsidRDefault="00184034" w:rsidP="000A38D0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>Гусаров А.М., декан факультета, председатель комиссии;</w:t>
      </w:r>
    </w:p>
    <w:p w:rsidR="009C4CF8" w:rsidRPr="00774D07" w:rsidRDefault="009C4CF8" w:rsidP="000A38D0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 xml:space="preserve">Жерносек С.В., </w:t>
      </w:r>
      <w:r w:rsidR="00C71542" w:rsidRPr="00774D07">
        <w:rPr>
          <w:sz w:val="26"/>
          <w:szCs w:val="26"/>
        </w:rPr>
        <w:t>заведующий кафедрой теплоэнергетики, член комиссии</w:t>
      </w:r>
      <w:r w:rsidRPr="00774D07">
        <w:rPr>
          <w:sz w:val="26"/>
          <w:szCs w:val="26"/>
        </w:rPr>
        <w:t>;</w:t>
      </w:r>
    </w:p>
    <w:p w:rsidR="009C4CF8" w:rsidRPr="00774D07" w:rsidRDefault="009C4CF8" w:rsidP="000A38D0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>Казаков В.Е., заведующий кафедрой информационных систем и технологий, член комиссии;</w:t>
      </w:r>
    </w:p>
    <w:p w:rsidR="009C4CF8" w:rsidRPr="00774D07" w:rsidRDefault="009C4CF8" w:rsidP="000A38D0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>Науменко А.М., заведующий кафедрой автоматизации производственных процессов, член комиссии;</w:t>
      </w:r>
    </w:p>
    <w:p w:rsidR="009C4CF8" w:rsidRPr="00774D07" w:rsidRDefault="009C4CF8" w:rsidP="000A38D0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lastRenderedPageBreak/>
        <w:t>Савицкий В.В., заведующий кафедрой технологии машиностроения, член комиссии;</w:t>
      </w:r>
    </w:p>
    <w:p w:rsidR="00184034" w:rsidRPr="00774D07" w:rsidRDefault="00C71542" w:rsidP="000A38D0">
      <w:pPr>
        <w:pStyle w:val="a6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774D07">
        <w:rPr>
          <w:sz w:val="26"/>
          <w:szCs w:val="26"/>
        </w:rPr>
        <w:t>Голубев</w:t>
      </w:r>
      <w:proofErr w:type="gramEnd"/>
      <w:r w:rsidR="00184034" w:rsidRPr="00774D07">
        <w:rPr>
          <w:sz w:val="26"/>
          <w:szCs w:val="26"/>
        </w:rPr>
        <w:t xml:space="preserve"> </w:t>
      </w:r>
      <w:r w:rsidRPr="00774D07">
        <w:rPr>
          <w:sz w:val="26"/>
          <w:szCs w:val="26"/>
        </w:rPr>
        <w:t>А</w:t>
      </w:r>
      <w:r w:rsidR="00184034" w:rsidRPr="00774D07">
        <w:rPr>
          <w:sz w:val="26"/>
          <w:szCs w:val="26"/>
        </w:rPr>
        <w:t>.</w:t>
      </w:r>
      <w:r w:rsidRPr="00774D07">
        <w:rPr>
          <w:sz w:val="26"/>
          <w:szCs w:val="26"/>
        </w:rPr>
        <w:t>Н</w:t>
      </w:r>
      <w:r w:rsidR="00184034" w:rsidRPr="00774D07">
        <w:rPr>
          <w:sz w:val="26"/>
          <w:szCs w:val="26"/>
        </w:rPr>
        <w:t xml:space="preserve">., </w:t>
      </w:r>
      <w:r w:rsidRPr="00774D07">
        <w:rPr>
          <w:sz w:val="26"/>
          <w:szCs w:val="26"/>
        </w:rPr>
        <w:t>старший преподаватель</w:t>
      </w:r>
      <w:r w:rsidR="00184034" w:rsidRPr="00774D07">
        <w:rPr>
          <w:sz w:val="26"/>
          <w:szCs w:val="26"/>
        </w:rPr>
        <w:t xml:space="preserve"> кафедры </w:t>
      </w:r>
      <w:r w:rsidRPr="00774D07">
        <w:rPr>
          <w:sz w:val="26"/>
          <w:szCs w:val="26"/>
        </w:rPr>
        <w:t>технологии машиностроения</w:t>
      </w:r>
      <w:r w:rsidR="00184034" w:rsidRPr="00774D07">
        <w:rPr>
          <w:sz w:val="26"/>
          <w:szCs w:val="26"/>
        </w:rPr>
        <w:t>,</w:t>
      </w:r>
      <w:r w:rsidRPr="00774D07">
        <w:rPr>
          <w:sz w:val="26"/>
          <w:szCs w:val="26"/>
        </w:rPr>
        <w:t xml:space="preserve"> ответственный за НИРС на факультете,</w:t>
      </w:r>
      <w:r w:rsidR="00184034" w:rsidRPr="00774D07">
        <w:rPr>
          <w:sz w:val="26"/>
          <w:szCs w:val="26"/>
        </w:rPr>
        <w:t xml:space="preserve"> секретарь комиссии.</w:t>
      </w:r>
    </w:p>
    <w:p w:rsidR="00486913" w:rsidRPr="00774D07" w:rsidRDefault="00486913" w:rsidP="00184034">
      <w:pPr>
        <w:ind w:firstLine="709"/>
        <w:jc w:val="center"/>
        <w:rPr>
          <w:sz w:val="26"/>
          <w:szCs w:val="26"/>
        </w:rPr>
      </w:pPr>
    </w:p>
    <w:p w:rsidR="00184034" w:rsidRPr="00774D07" w:rsidRDefault="00184034" w:rsidP="00184034">
      <w:pPr>
        <w:ind w:firstLine="709"/>
        <w:jc w:val="center"/>
        <w:rPr>
          <w:sz w:val="26"/>
          <w:szCs w:val="26"/>
        </w:rPr>
      </w:pPr>
      <w:r w:rsidRPr="00774D07">
        <w:rPr>
          <w:sz w:val="26"/>
          <w:szCs w:val="26"/>
        </w:rPr>
        <w:t>Факультет производственных технологий</w:t>
      </w:r>
    </w:p>
    <w:p w:rsidR="00184034" w:rsidRPr="00774D07" w:rsidRDefault="00184034" w:rsidP="000A38D0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spellStart"/>
      <w:r w:rsidRPr="00774D07">
        <w:rPr>
          <w:sz w:val="26"/>
          <w:szCs w:val="26"/>
        </w:rPr>
        <w:t>Томашева</w:t>
      </w:r>
      <w:proofErr w:type="spellEnd"/>
      <w:r w:rsidRPr="00774D07">
        <w:rPr>
          <w:sz w:val="26"/>
          <w:szCs w:val="26"/>
        </w:rPr>
        <w:t xml:space="preserve"> Р.Н., декан факультета, председатель комиссии;</w:t>
      </w:r>
    </w:p>
    <w:p w:rsidR="009C4CF8" w:rsidRPr="00774D07" w:rsidRDefault="00486913" w:rsidP="000A38D0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spellStart"/>
      <w:r w:rsidRPr="00774D07">
        <w:rPr>
          <w:sz w:val="26"/>
          <w:szCs w:val="26"/>
        </w:rPr>
        <w:t>Довыденкова</w:t>
      </w:r>
      <w:proofErr w:type="spellEnd"/>
      <w:r w:rsidR="009C4CF8" w:rsidRPr="00774D07">
        <w:rPr>
          <w:sz w:val="26"/>
          <w:szCs w:val="26"/>
        </w:rPr>
        <w:t xml:space="preserve"> </w:t>
      </w:r>
      <w:r w:rsidRPr="00774D07">
        <w:rPr>
          <w:sz w:val="26"/>
          <w:szCs w:val="26"/>
        </w:rPr>
        <w:t>В</w:t>
      </w:r>
      <w:r w:rsidR="009C4CF8" w:rsidRPr="00774D07">
        <w:rPr>
          <w:sz w:val="26"/>
          <w:szCs w:val="26"/>
        </w:rPr>
        <w:t>.</w:t>
      </w:r>
      <w:r w:rsidRPr="00774D07">
        <w:rPr>
          <w:sz w:val="26"/>
          <w:szCs w:val="26"/>
        </w:rPr>
        <w:t>П</w:t>
      </w:r>
      <w:r w:rsidR="009C4CF8" w:rsidRPr="00774D07">
        <w:rPr>
          <w:sz w:val="26"/>
          <w:szCs w:val="26"/>
        </w:rPr>
        <w:t>., заведующая кафедрой конструирования и технологии одежды и обуви, член комиссии;</w:t>
      </w:r>
    </w:p>
    <w:p w:rsidR="009C4CF8" w:rsidRPr="00774D07" w:rsidRDefault="009C4CF8" w:rsidP="000A38D0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spellStart"/>
      <w:r w:rsidRPr="00774D07">
        <w:rPr>
          <w:sz w:val="26"/>
          <w:szCs w:val="26"/>
        </w:rPr>
        <w:t>Рыклин</w:t>
      </w:r>
      <w:proofErr w:type="spellEnd"/>
      <w:r w:rsidRPr="00774D07">
        <w:rPr>
          <w:sz w:val="26"/>
          <w:szCs w:val="26"/>
        </w:rPr>
        <w:t xml:space="preserve"> Д.Б., </w:t>
      </w:r>
      <w:r w:rsidR="00486913" w:rsidRPr="00774D07">
        <w:rPr>
          <w:sz w:val="26"/>
          <w:szCs w:val="26"/>
        </w:rPr>
        <w:t>заведующий кафедрой технического регулирования и товароведения</w:t>
      </w:r>
      <w:r w:rsidRPr="00774D07">
        <w:rPr>
          <w:sz w:val="26"/>
          <w:szCs w:val="26"/>
        </w:rPr>
        <w:t>, член комиссии;</w:t>
      </w:r>
    </w:p>
    <w:p w:rsidR="009C4CF8" w:rsidRPr="00774D07" w:rsidRDefault="009C4CF8" w:rsidP="000A38D0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>Ясинская Н.Н., заведующая кафедрой экологии и химических технологий, член комиссии;</w:t>
      </w:r>
    </w:p>
    <w:p w:rsidR="00184034" w:rsidRPr="00774D07" w:rsidRDefault="00486913" w:rsidP="000A38D0">
      <w:pPr>
        <w:pStyle w:val="a6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>Зимина</w:t>
      </w:r>
      <w:r w:rsidR="00184034" w:rsidRPr="00774D07">
        <w:rPr>
          <w:sz w:val="26"/>
          <w:szCs w:val="26"/>
        </w:rPr>
        <w:t xml:space="preserve"> </w:t>
      </w:r>
      <w:r w:rsidR="002538B6" w:rsidRPr="00774D07">
        <w:rPr>
          <w:sz w:val="26"/>
          <w:szCs w:val="26"/>
        </w:rPr>
        <w:t>Е</w:t>
      </w:r>
      <w:r w:rsidR="00184034" w:rsidRPr="00774D07">
        <w:rPr>
          <w:sz w:val="26"/>
          <w:szCs w:val="26"/>
        </w:rPr>
        <w:t>.</w:t>
      </w:r>
      <w:r w:rsidR="002538B6" w:rsidRPr="00774D07">
        <w:rPr>
          <w:sz w:val="26"/>
          <w:szCs w:val="26"/>
        </w:rPr>
        <w:t>Л</w:t>
      </w:r>
      <w:r w:rsidR="00184034" w:rsidRPr="00774D07">
        <w:rPr>
          <w:sz w:val="26"/>
          <w:szCs w:val="26"/>
        </w:rPr>
        <w:t xml:space="preserve">., доцент кафедры </w:t>
      </w:r>
      <w:r w:rsidR="002538B6" w:rsidRPr="00774D07">
        <w:rPr>
          <w:sz w:val="26"/>
          <w:szCs w:val="26"/>
        </w:rPr>
        <w:t>конструирования и технологии одежды и обуви</w:t>
      </w:r>
      <w:r w:rsidR="00184034" w:rsidRPr="00774D07">
        <w:rPr>
          <w:sz w:val="26"/>
          <w:szCs w:val="26"/>
        </w:rPr>
        <w:t xml:space="preserve">, ответственный за НИРС на факультете, </w:t>
      </w:r>
      <w:r w:rsidR="002538B6" w:rsidRPr="00774D07">
        <w:rPr>
          <w:sz w:val="26"/>
          <w:szCs w:val="26"/>
        </w:rPr>
        <w:t>секретарь комиссии</w:t>
      </w:r>
      <w:r w:rsidR="00224918" w:rsidRPr="00774D07">
        <w:rPr>
          <w:sz w:val="26"/>
          <w:szCs w:val="26"/>
        </w:rPr>
        <w:t>.</w:t>
      </w:r>
    </w:p>
    <w:p w:rsidR="002538B6" w:rsidRPr="00774D07" w:rsidRDefault="002538B6" w:rsidP="002538B6">
      <w:pPr>
        <w:ind w:firstLine="709"/>
        <w:jc w:val="center"/>
        <w:rPr>
          <w:sz w:val="26"/>
          <w:szCs w:val="26"/>
        </w:rPr>
      </w:pPr>
      <w:r w:rsidRPr="00774D07">
        <w:rPr>
          <w:sz w:val="26"/>
          <w:szCs w:val="26"/>
        </w:rPr>
        <w:t>Факультет дизайна</w:t>
      </w:r>
    </w:p>
    <w:p w:rsidR="002538B6" w:rsidRPr="00774D07" w:rsidRDefault="002538B6" w:rsidP="000A38D0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>Акиндинова Н.С., декан факультета, председатель комиссии;</w:t>
      </w:r>
    </w:p>
    <w:p w:rsidR="009C4CF8" w:rsidRPr="00774D07" w:rsidRDefault="009C4CF8" w:rsidP="000A38D0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>Абрамович Н.А., заведующая кафедрой дизайна и моды,</w:t>
      </w:r>
      <w:r w:rsidR="00681E1B" w:rsidRPr="00774D07">
        <w:rPr>
          <w:sz w:val="26"/>
          <w:szCs w:val="26"/>
        </w:rPr>
        <w:t xml:space="preserve"> </w:t>
      </w:r>
      <w:r w:rsidRPr="00774D07">
        <w:rPr>
          <w:sz w:val="26"/>
          <w:szCs w:val="26"/>
        </w:rPr>
        <w:t>член комиссии;</w:t>
      </w:r>
    </w:p>
    <w:p w:rsidR="009C4CF8" w:rsidRPr="00774D07" w:rsidRDefault="009C4CF8" w:rsidP="000A38D0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spellStart"/>
      <w:r w:rsidRPr="00774D07">
        <w:rPr>
          <w:sz w:val="26"/>
          <w:szCs w:val="26"/>
        </w:rPr>
        <w:t>Костырева</w:t>
      </w:r>
      <w:proofErr w:type="spellEnd"/>
      <w:r w:rsidRPr="00774D07">
        <w:rPr>
          <w:sz w:val="26"/>
          <w:szCs w:val="26"/>
        </w:rPr>
        <w:t xml:space="preserve"> С.С., заведующая кафедрой иностранных языков, член комиссии;</w:t>
      </w:r>
    </w:p>
    <w:p w:rsidR="009C4CF8" w:rsidRPr="00774D07" w:rsidRDefault="009C4CF8" w:rsidP="000A38D0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spellStart"/>
      <w:r w:rsidRPr="00774D07">
        <w:rPr>
          <w:sz w:val="26"/>
          <w:szCs w:val="26"/>
        </w:rPr>
        <w:t>Мусатов</w:t>
      </w:r>
      <w:proofErr w:type="spellEnd"/>
      <w:r w:rsidRPr="00774D07">
        <w:rPr>
          <w:sz w:val="26"/>
          <w:szCs w:val="26"/>
        </w:rPr>
        <w:t xml:space="preserve"> А.Г., заведующий кафедрой физической культуры и спорта, член комиссии;</w:t>
      </w:r>
    </w:p>
    <w:p w:rsidR="00C8270D" w:rsidRPr="00774D07" w:rsidRDefault="009C4CF8" w:rsidP="00937FFE">
      <w:pPr>
        <w:pStyle w:val="a6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proofErr w:type="spellStart"/>
      <w:r w:rsidRPr="00774D07">
        <w:rPr>
          <w:sz w:val="26"/>
          <w:szCs w:val="26"/>
        </w:rPr>
        <w:t>Самутина</w:t>
      </w:r>
      <w:proofErr w:type="spellEnd"/>
      <w:r w:rsidRPr="00774D07">
        <w:rPr>
          <w:sz w:val="26"/>
          <w:szCs w:val="26"/>
        </w:rPr>
        <w:t xml:space="preserve"> Н.Н., доцент кафедры дизайна и моды, ответственный за НИ</w:t>
      </w:r>
      <w:r w:rsidR="00937FFE" w:rsidRPr="00774D07">
        <w:rPr>
          <w:sz w:val="26"/>
          <w:szCs w:val="26"/>
        </w:rPr>
        <w:t>РС на факультете, секретарь комиссии</w:t>
      </w:r>
      <w:r w:rsidR="00966765" w:rsidRPr="00774D07">
        <w:rPr>
          <w:sz w:val="26"/>
          <w:szCs w:val="26"/>
        </w:rPr>
        <w:t>.</w:t>
      </w:r>
    </w:p>
    <w:p w:rsidR="002538B6" w:rsidRPr="00774D07" w:rsidRDefault="002538B6" w:rsidP="002538B6">
      <w:pPr>
        <w:ind w:firstLine="709"/>
        <w:jc w:val="both"/>
        <w:rPr>
          <w:sz w:val="16"/>
          <w:szCs w:val="26"/>
        </w:rPr>
      </w:pPr>
    </w:p>
    <w:p w:rsidR="00C75AF3" w:rsidRPr="00774D07" w:rsidRDefault="00EB04C8" w:rsidP="00C8270D">
      <w:pPr>
        <w:ind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 xml:space="preserve">2. Конкурсным комиссиям в срок до </w:t>
      </w:r>
      <w:r w:rsidR="00565437" w:rsidRPr="00774D07">
        <w:rPr>
          <w:sz w:val="26"/>
          <w:szCs w:val="26"/>
        </w:rPr>
        <w:t>2</w:t>
      </w:r>
      <w:r w:rsidR="00A64AD3" w:rsidRPr="00774D07">
        <w:rPr>
          <w:sz w:val="26"/>
          <w:szCs w:val="26"/>
        </w:rPr>
        <w:t>0</w:t>
      </w:r>
      <w:r w:rsidRPr="00774D07">
        <w:rPr>
          <w:sz w:val="26"/>
          <w:szCs w:val="26"/>
        </w:rPr>
        <w:t xml:space="preserve"> </w:t>
      </w:r>
      <w:r w:rsidR="00966765" w:rsidRPr="00774D07">
        <w:rPr>
          <w:sz w:val="26"/>
          <w:szCs w:val="26"/>
        </w:rPr>
        <w:t>ноября</w:t>
      </w:r>
      <w:r w:rsidRPr="00774D07">
        <w:rPr>
          <w:sz w:val="26"/>
          <w:szCs w:val="26"/>
        </w:rPr>
        <w:t xml:space="preserve"> 202</w:t>
      </w:r>
      <w:r w:rsidR="009919F1" w:rsidRPr="00774D07">
        <w:rPr>
          <w:sz w:val="26"/>
          <w:szCs w:val="26"/>
        </w:rPr>
        <w:t>4</w:t>
      </w:r>
      <w:r w:rsidRPr="00774D07">
        <w:rPr>
          <w:sz w:val="26"/>
          <w:szCs w:val="26"/>
        </w:rPr>
        <w:t xml:space="preserve"> г. определить поб</w:t>
      </w:r>
      <w:r w:rsidR="0051593B" w:rsidRPr="00774D07">
        <w:rPr>
          <w:sz w:val="26"/>
          <w:szCs w:val="26"/>
        </w:rPr>
        <w:t xml:space="preserve">едителей первого этапа конкурса, обеспечить регистрацию </w:t>
      </w:r>
      <w:r w:rsidR="004A1376" w:rsidRPr="00774D07">
        <w:rPr>
          <w:sz w:val="26"/>
          <w:szCs w:val="26"/>
        </w:rPr>
        <w:t xml:space="preserve">участников </w:t>
      </w:r>
      <w:r w:rsidR="002E478D" w:rsidRPr="00774D07">
        <w:rPr>
          <w:sz w:val="26"/>
          <w:szCs w:val="26"/>
        </w:rPr>
        <w:t xml:space="preserve">в конкурсе </w:t>
      </w:r>
      <w:r w:rsidR="004A1376" w:rsidRPr="00774D07">
        <w:rPr>
          <w:sz w:val="26"/>
          <w:szCs w:val="26"/>
        </w:rPr>
        <w:t xml:space="preserve">до 2 </w:t>
      </w:r>
      <w:r w:rsidR="0007321C" w:rsidRPr="00774D07">
        <w:rPr>
          <w:sz w:val="26"/>
          <w:szCs w:val="26"/>
        </w:rPr>
        <w:t>декабря</w:t>
      </w:r>
      <w:r w:rsidR="002E478D" w:rsidRPr="00774D07">
        <w:rPr>
          <w:sz w:val="26"/>
          <w:szCs w:val="26"/>
        </w:rPr>
        <w:t xml:space="preserve"> и предоставить в соотв</w:t>
      </w:r>
      <w:r w:rsidR="00EF642A" w:rsidRPr="00774D07">
        <w:rPr>
          <w:sz w:val="26"/>
          <w:szCs w:val="26"/>
        </w:rPr>
        <w:t>етствующие секции работ</w:t>
      </w:r>
      <w:r w:rsidR="006F6E5B" w:rsidRPr="00774D07">
        <w:rPr>
          <w:sz w:val="26"/>
          <w:szCs w:val="26"/>
        </w:rPr>
        <w:t>ы</w:t>
      </w:r>
      <w:r w:rsidR="00EF642A" w:rsidRPr="00774D07">
        <w:rPr>
          <w:sz w:val="26"/>
          <w:szCs w:val="26"/>
        </w:rPr>
        <w:t xml:space="preserve"> для участия во втором  этапе.</w:t>
      </w:r>
    </w:p>
    <w:p w:rsidR="00C75AF3" w:rsidRPr="00774D07" w:rsidRDefault="00EB04C8" w:rsidP="00C8270D">
      <w:pPr>
        <w:ind w:firstLine="709"/>
        <w:jc w:val="both"/>
        <w:rPr>
          <w:sz w:val="26"/>
          <w:szCs w:val="26"/>
        </w:rPr>
      </w:pPr>
      <w:r w:rsidRPr="00774D07">
        <w:rPr>
          <w:sz w:val="26"/>
          <w:szCs w:val="26"/>
        </w:rPr>
        <w:t xml:space="preserve">3. </w:t>
      </w:r>
      <w:r w:rsidR="00D57027" w:rsidRPr="00774D07">
        <w:rPr>
          <w:sz w:val="26"/>
          <w:szCs w:val="26"/>
        </w:rPr>
        <w:t>Списки победителей</w:t>
      </w:r>
      <w:r w:rsidR="00121BEA" w:rsidRPr="00774D07">
        <w:rPr>
          <w:sz w:val="26"/>
          <w:szCs w:val="26"/>
        </w:rPr>
        <w:t xml:space="preserve"> первого этапа</w:t>
      </w:r>
      <w:r w:rsidR="000639DA" w:rsidRPr="00774D07">
        <w:rPr>
          <w:sz w:val="26"/>
          <w:szCs w:val="26"/>
        </w:rPr>
        <w:t xml:space="preserve"> </w:t>
      </w:r>
      <w:r w:rsidR="00D57027" w:rsidRPr="00774D07">
        <w:rPr>
          <w:sz w:val="26"/>
          <w:szCs w:val="26"/>
        </w:rPr>
        <w:t xml:space="preserve">предоставить проректору по научной работе </w:t>
      </w:r>
      <w:proofErr w:type="spellStart"/>
      <w:r w:rsidR="00D57027" w:rsidRPr="00774D07">
        <w:rPr>
          <w:sz w:val="26"/>
          <w:szCs w:val="26"/>
        </w:rPr>
        <w:t>Ванкевич</w:t>
      </w:r>
      <w:proofErr w:type="spellEnd"/>
      <w:r w:rsidR="00D57027" w:rsidRPr="00774D07">
        <w:rPr>
          <w:sz w:val="26"/>
          <w:szCs w:val="26"/>
        </w:rPr>
        <w:t xml:space="preserve"> Е.В.</w:t>
      </w:r>
      <w:r w:rsidR="00AE4746" w:rsidRPr="00774D07">
        <w:rPr>
          <w:sz w:val="26"/>
          <w:szCs w:val="26"/>
        </w:rPr>
        <w:t xml:space="preserve"> до 20 ноября 2024 г</w:t>
      </w:r>
    </w:p>
    <w:p w:rsidR="00C75AF3" w:rsidRPr="00774D07" w:rsidRDefault="00C75AF3" w:rsidP="00C75AF3">
      <w:pPr>
        <w:ind w:firstLine="709"/>
        <w:jc w:val="both"/>
        <w:rPr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91"/>
        <w:gridCol w:w="7980"/>
      </w:tblGrid>
      <w:tr w:rsidR="00912B09" w:rsidRPr="00774D07" w:rsidTr="008B094B">
        <w:tc>
          <w:tcPr>
            <w:tcW w:w="1591" w:type="dxa"/>
          </w:tcPr>
          <w:p w:rsidR="00EC758E" w:rsidRPr="00774D07" w:rsidRDefault="00B14F77" w:rsidP="00EB04C8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774D07">
              <w:rPr>
                <w:sz w:val="26"/>
                <w:szCs w:val="26"/>
              </w:rPr>
              <w:t>Осно</w:t>
            </w:r>
            <w:r w:rsidR="00144F7A" w:rsidRPr="00774D07">
              <w:rPr>
                <w:sz w:val="26"/>
                <w:szCs w:val="26"/>
              </w:rPr>
              <w:t>вани</w:t>
            </w:r>
            <w:r w:rsidR="00EB04C8" w:rsidRPr="00774D07">
              <w:rPr>
                <w:sz w:val="26"/>
                <w:szCs w:val="26"/>
              </w:rPr>
              <w:t>е</w:t>
            </w:r>
            <w:r w:rsidRPr="00774D07">
              <w:rPr>
                <w:sz w:val="26"/>
                <w:szCs w:val="26"/>
              </w:rPr>
              <w:t>:</w:t>
            </w:r>
          </w:p>
        </w:tc>
        <w:tc>
          <w:tcPr>
            <w:tcW w:w="7980" w:type="dxa"/>
          </w:tcPr>
          <w:p w:rsidR="00912B09" w:rsidRPr="00774D07" w:rsidRDefault="008D2CEA" w:rsidP="00802337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774D07">
              <w:rPr>
                <w:sz w:val="26"/>
                <w:szCs w:val="26"/>
              </w:rPr>
              <w:t>д</w:t>
            </w:r>
            <w:r w:rsidR="00EB04C8" w:rsidRPr="00774D07">
              <w:rPr>
                <w:sz w:val="26"/>
                <w:szCs w:val="26"/>
              </w:rPr>
              <w:t>окладные записки деканов факультетов.</w:t>
            </w:r>
          </w:p>
        </w:tc>
      </w:tr>
    </w:tbl>
    <w:p w:rsidR="00DC317B" w:rsidRPr="00774D07" w:rsidRDefault="00DC317B" w:rsidP="00DC317B">
      <w:pPr>
        <w:rPr>
          <w:szCs w:val="26"/>
        </w:rPr>
      </w:pPr>
    </w:p>
    <w:p w:rsidR="0045093F" w:rsidRPr="00774D07" w:rsidRDefault="00B642DF" w:rsidP="00DC317B">
      <w:pPr>
        <w:rPr>
          <w:sz w:val="26"/>
          <w:szCs w:val="26"/>
        </w:rPr>
      </w:pPr>
      <w:r w:rsidRPr="00774D07">
        <w:rPr>
          <w:sz w:val="26"/>
          <w:szCs w:val="26"/>
        </w:rPr>
        <w:t>Ректор университета</w:t>
      </w:r>
      <w:r w:rsidR="00522333" w:rsidRPr="00774D07">
        <w:rPr>
          <w:sz w:val="26"/>
          <w:szCs w:val="26"/>
        </w:rPr>
        <w:tab/>
      </w:r>
      <w:r w:rsidR="00522333" w:rsidRPr="00774D07">
        <w:rPr>
          <w:sz w:val="26"/>
          <w:szCs w:val="26"/>
        </w:rPr>
        <w:tab/>
      </w:r>
      <w:r w:rsidR="00522333" w:rsidRPr="00774D07">
        <w:rPr>
          <w:sz w:val="26"/>
          <w:szCs w:val="26"/>
        </w:rPr>
        <w:tab/>
      </w:r>
      <w:r w:rsidR="00522333" w:rsidRPr="00774D07">
        <w:rPr>
          <w:sz w:val="26"/>
          <w:szCs w:val="26"/>
        </w:rPr>
        <w:tab/>
      </w:r>
      <w:r w:rsidR="00522333" w:rsidRPr="00774D07">
        <w:rPr>
          <w:sz w:val="26"/>
          <w:szCs w:val="26"/>
        </w:rPr>
        <w:tab/>
      </w:r>
      <w:r w:rsidR="00522333" w:rsidRPr="00774D07">
        <w:rPr>
          <w:sz w:val="26"/>
          <w:szCs w:val="26"/>
        </w:rPr>
        <w:tab/>
      </w:r>
      <w:r w:rsidR="00522333" w:rsidRPr="00774D07">
        <w:rPr>
          <w:sz w:val="26"/>
          <w:szCs w:val="26"/>
        </w:rPr>
        <w:tab/>
      </w:r>
      <w:r w:rsidRPr="00774D07">
        <w:rPr>
          <w:sz w:val="26"/>
          <w:szCs w:val="26"/>
        </w:rPr>
        <w:t>А.А. Кузнецов</w:t>
      </w:r>
    </w:p>
    <w:p w:rsidR="00BC3898" w:rsidRPr="00774D07" w:rsidRDefault="00BC3898" w:rsidP="00DC317B">
      <w:pPr>
        <w:rPr>
          <w:sz w:val="26"/>
          <w:szCs w:val="26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774D07" w:rsidRPr="00774D07" w:rsidTr="000A38D0">
        <w:trPr>
          <w:trHeight w:val="921"/>
        </w:trPr>
        <w:tc>
          <w:tcPr>
            <w:tcW w:w="4678" w:type="dxa"/>
          </w:tcPr>
          <w:p w:rsidR="009D6183" w:rsidRPr="00774D07" w:rsidRDefault="009D6183" w:rsidP="009D6183">
            <w:pPr>
              <w:tabs>
                <w:tab w:val="left" w:pos="34"/>
              </w:tabs>
              <w:ind w:left="34"/>
              <w:jc w:val="both"/>
              <w:rPr>
                <w:sz w:val="26"/>
                <w:szCs w:val="26"/>
              </w:rPr>
            </w:pPr>
            <w:r w:rsidRPr="00774D07">
              <w:rPr>
                <w:sz w:val="26"/>
                <w:szCs w:val="26"/>
              </w:rPr>
              <w:t>Проректор по научной работе</w:t>
            </w:r>
          </w:p>
          <w:p w:rsidR="009D6183" w:rsidRPr="00774D07" w:rsidRDefault="009D6183" w:rsidP="003C2883">
            <w:pPr>
              <w:tabs>
                <w:tab w:val="left" w:pos="34"/>
              </w:tabs>
              <w:ind w:left="34" w:firstLine="2268"/>
              <w:jc w:val="both"/>
              <w:rPr>
                <w:sz w:val="26"/>
                <w:szCs w:val="26"/>
              </w:rPr>
            </w:pPr>
            <w:r w:rsidRPr="00774D07">
              <w:rPr>
                <w:sz w:val="26"/>
                <w:szCs w:val="26"/>
              </w:rPr>
              <w:t xml:space="preserve">Е.В. </w:t>
            </w:r>
            <w:proofErr w:type="spellStart"/>
            <w:r w:rsidRPr="00774D07">
              <w:rPr>
                <w:sz w:val="26"/>
                <w:szCs w:val="26"/>
              </w:rPr>
              <w:t>Ванкевич</w:t>
            </w:r>
            <w:proofErr w:type="spellEnd"/>
          </w:p>
        </w:tc>
        <w:tc>
          <w:tcPr>
            <w:tcW w:w="4678" w:type="dxa"/>
          </w:tcPr>
          <w:p w:rsidR="009D6183" w:rsidRPr="00774D07" w:rsidRDefault="009D6183" w:rsidP="00BC3898">
            <w:pPr>
              <w:tabs>
                <w:tab w:val="left" w:pos="0"/>
              </w:tabs>
              <w:rPr>
                <w:sz w:val="26"/>
                <w:szCs w:val="26"/>
              </w:rPr>
            </w:pPr>
          </w:p>
        </w:tc>
      </w:tr>
      <w:tr w:rsidR="00774D07" w:rsidRPr="00774D07" w:rsidTr="000A38D0">
        <w:trPr>
          <w:trHeight w:val="921"/>
        </w:trPr>
        <w:tc>
          <w:tcPr>
            <w:tcW w:w="4678" w:type="dxa"/>
          </w:tcPr>
          <w:p w:rsidR="00802337" w:rsidRPr="00774D07" w:rsidRDefault="00802337" w:rsidP="00802337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774D07">
              <w:rPr>
                <w:sz w:val="26"/>
                <w:szCs w:val="26"/>
              </w:rPr>
              <w:t>Начальник центра организационно</w:t>
            </w:r>
            <w:r w:rsidR="00CC6437" w:rsidRPr="00774D07">
              <w:rPr>
                <w:sz w:val="26"/>
                <w:szCs w:val="26"/>
              </w:rPr>
              <w:t>-</w:t>
            </w:r>
            <w:r w:rsidRPr="00774D07">
              <w:rPr>
                <w:sz w:val="26"/>
                <w:szCs w:val="26"/>
              </w:rPr>
              <w:t xml:space="preserve">правовой и кадровой работы </w:t>
            </w:r>
          </w:p>
          <w:p w:rsidR="00802337" w:rsidRPr="00774D07" w:rsidRDefault="00802337" w:rsidP="003C2883">
            <w:pPr>
              <w:tabs>
                <w:tab w:val="left" w:pos="34"/>
              </w:tabs>
              <w:ind w:left="34" w:firstLine="2268"/>
              <w:jc w:val="both"/>
              <w:rPr>
                <w:sz w:val="26"/>
                <w:szCs w:val="26"/>
              </w:rPr>
            </w:pPr>
            <w:r w:rsidRPr="00774D07">
              <w:rPr>
                <w:sz w:val="26"/>
                <w:szCs w:val="26"/>
              </w:rPr>
              <w:t>О.Н. Климентьева</w:t>
            </w:r>
          </w:p>
        </w:tc>
        <w:tc>
          <w:tcPr>
            <w:tcW w:w="4678" w:type="dxa"/>
          </w:tcPr>
          <w:p w:rsidR="00802337" w:rsidRPr="00774D07" w:rsidRDefault="00802337" w:rsidP="00BC3898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</w:p>
        </w:tc>
      </w:tr>
      <w:bookmarkEnd w:id="0"/>
    </w:tbl>
    <w:p w:rsidR="00EB04C8" w:rsidRPr="00774D07" w:rsidRDefault="00EB04C8" w:rsidP="003C2883">
      <w:pPr>
        <w:rPr>
          <w:sz w:val="18"/>
          <w:szCs w:val="22"/>
        </w:rPr>
      </w:pPr>
    </w:p>
    <w:sectPr w:rsidR="00EB04C8" w:rsidRPr="00774D07" w:rsidSect="00412E41">
      <w:foot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3F" w:rsidRDefault="00AE443F" w:rsidP="00412E41">
      <w:r>
        <w:separator/>
      </w:r>
    </w:p>
  </w:endnote>
  <w:endnote w:type="continuationSeparator" w:id="0">
    <w:p w:rsidR="00AE443F" w:rsidRDefault="00AE443F" w:rsidP="0041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D0" w:rsidRPr="000A38D0" w:rsidRDefault="000A38D0">
    <w:pPr>
      <w:pStyle w:val="a9"/>
      <w:rPr>
        <w:sz w:val="16"/>
      </w:rPr>
    </w:pPr>
    <w:r w:rsidRPr="000A38D0">
      <w:rPr>
        <w:sz w:val="16"/>
      </w:rPr>
      <w:t>02. 01 Сажин 49 53 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3F" w:rsidRDefault="00AE443F" w:rsidP="00412E41">
      <w:r>
        <w:separator/>
      </w:r>
    </w:p>
  </w:footnote>
  <w:footnote w:type="continuationSeparator" w:id="0">
    <w:p w:rsidR="00AE443F" w:rsidRDefault="00AE443F" w:rsidP="00412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CDE"/>
    <w:multiLevelType w:val="hybridMultilevel"/>
    <w:tmpl w:val="7AB4D8D0"/>
    <w:lvl w:ilvl="0" w:tplc="B22A8C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081D70"/>
    <w:multiLevelType w:val="hybridMultilevel"/>
    <w:tmpl w:val="1806DE4A"/>
    <w:lvl w:ilvl="0" w:tplc="B22A8C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5704BF"/>
    <w:multiLevelType w:val="hybridMultilevel"/>
    <w:tmpl w:val="6CE2B6FE"/>
    <w:lvl w:ilvl="0" w:tplc="29EE00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274606"/>
    <w:multiLevelType w:val="hybridMultilevel"/>
    <w:tmpl w:val="A52027AC"/>
    <w:lvl w:ilvl="0" w:tplc="9A60D7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2802C9"/>
    <w:multiLevelType w:val="hybridMultilevel"/>
    <w:tmpl w:val="206AEFF0"/>
    <w:lvl w:ilvl="0" w:tplc="B22A8C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A1C36B2"/>
    <w:multiLevelType w:val="hybridMultilevel"/>
    <w:tmpl w:val="74DE091A"/>
    <w:lvl w:ilvl="0" w:tplc="94502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FB651F"/>
    <w:multiLevelType w:val="hybridMultilevel"/>
    <w:tmpl w:val="5BD68BDC"/>
    <w:lvl w:ilvl="0" w:tplc="B22A8C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5A91D45"/>
    <w:multiLevelType w:val="hybridMultilevel"/>
    <w:tmpl w:val="C16CE466"/>
    <w:lvl w:ilvl="0" w:tplc="12686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3F"/>
    <w:rsid w:val="000276C1"/>
    <w:rsid w:val="00061A1E"/>
    <w:rsid w:val="000639DA"/>
    <w:rsid w:val="0007321C"/>
    <w:rsid w:val="000750C0"/>
    <w:rsid w:val="000A38D0"/>
    <w:rsid w:val="000D0A60"/>
    <w:rsid w:val="000D5371"/>
    <w:rsid w:val="000E526E"/>
    <w:rsid w:val="00121BEA"/>
    <w:rsid w:val="00132940"/>
    <w:rsid w:val="0013596D"/>
    <w:rsid w:val="0014180D"/>
    <w:rsid w:val="00144F7A"/>
    <w:rsid w:val="00147148"/>
    <w:rsid w:val="00151D38"/>
    <w:rsid w:val="00162ACE"/>
    <w:rsid w:val="00184034"/>
    <w:rsid w:val="00195EFC"/>
    <w:rsid w:val="001A0435"/>
    <w:rsid w:val="001E2051"/>
    <w:rsid w:val="00224918"/>
    <w:rsid w:val="002538B6"/>
    <w:rsid w:val="00277185"/>
    <w:rsid w:val="00294FBD"/>
    <w:rsid w:val="0029538C"/>
    <w:rsid w:val="002E478D"/>
    <w:rsid w:val="00316D0C"/>
    <w:rsid w:val="003452ED"/>
    <w:rsid w:val="003954F1"/>
    <w:rsid w:val="003B21D3"/>
    <w:rsid w:val="003C2883"/>
    <w:rsid w:val="003C2F6F"/>
    <w:rsid w:val="003E7163"/>
    <w:rsid w:val="00412E41"/>
    <w:rsid w:val="0045093F"/>
    <w:rsid w:val="00481E9B"/>
    <w:rsid w:val="00486913"/>
    <w:rsid w:val="00490C28"/>
    <w:rsid w:val="004A1376"/>
    <w:rsid w:val="004C2A62"/>
    <w:rsid w:val="004C6BAE"/>
    <w:rsid w:val="004F0FAD"/>
    <w:rsid w:val="004F197E"/>
    <w:rsid w:val="0051593B"/>
    <w:rsid w:val="00522333"/>
    <w:rsid w:val="00530FCC"/>
    <w:rsid w:val="0053232D"/>
    <w:rsid w:val="00565437"/>
    <w:rsid w:val="00577310"/>
    <w:rsid w:val="005A5393"/>
    <w:rsid w:val="005C52FC"/>
    <w:rsid w:val="00603049"/>
    <w:rsid w:val="00681E1B"/>
    <w:rsid w:val="00686E82"/>
    <w:rsid w:val="00696E97"/>
    <w:rsid w:val="006A019A"/>
    <w:rsid w:val="006C683D"/>
    <w:rsid w:val="006D1909"/>
    <w:rsid w:val="006E0FCE"/>
    <w:rsid w:val="006E1BA8"/>
    <w:rsid w:val="006F21F5"/>
    <w:rsid w:val="006F5F46"/>
    <w:rsid w:val="006F6E5B"/>
    <w:rsid w:val="007015F5"/>
    <w:rsid w:val="00707098"/>
    <w:rsid w:val="00711B99"/>
    <w:rsid w:val="00764E45"/>
    <w:rsid w:val="00766654"/>
    <w:rsid w:val="00774D07"/>
    <w:rsid w:val="007B4525"/>
    <w:rsid w:val="00802337"/>
    <w:rsid w:val="008345E3"/>
    <w:rsid w:val="00847FEE"/>
    <w:rsid w:val="00867B8B"/>
    <w:rsid w:val="008B094B"/>
    <w:rsid w:val="008D2CEA"/>
    <w:rsid w:val="008E04EC"/>
    <w:rsid w:val="009026E6"/>
    <w:rsid w:val="00912B09"/>
    <w:rsid w:val="00937FFE"/>
    <w:rsid w:val="00944655"/>
    <w:rsid w:val="0095117E"/>
    <w:rsid w:val="009622B8"/>
    <w:rsid w:val="00966765"/>
    <w:rsid w:val="009919F1"/>
    <w:rsid w:val="009937A8"/>
    <w:rsid w:val="009C4CF8"/>
    <w:rsid w:val="009D6183"/>
    <w:rsid w:val="009F2D06"/>
    <w:rsid w:val="00A07DB8"/>
    <w:rsid w:val="00A17ECA"/>
    <w:rsid w:val="00A562F6"/>
    <w:rsid w:val="00A56362"/>
    <w:rsid w:val="00A64186"/>
    <w:rsid w:val="00A64AD3"/>
    <w:rsid w:val="00AC642E"/>
    <w:rsid w:val="00AE443F"/>
    <w:rsid w:val="00AE4746"/>
    <w:rsid w:val="00AF5E4F"/>
    <w:rsid w:val="00B14F77"/>
    <w:rsid w:val="00B642DF"/>
    <w:rsid w:val="00B911D5"/>
    <w:rsid w:val="00BC349F"/>
    <w:rsid w:val="00BC3898"/>
    <w:rsid w:val="00BF791C"/>
    <w:rsid w:val="00C32679"/>
    <w:rsid w:val="00C42A2B"/>
    <w:rsid w:val="00C6349D"/>
    <w:rsid w:val="00C71542"/>
    <w:rsid w:val="00C75AF3"/>
    <w:rsid w:val="00C80A8F"/>
    <w:rsid w:val="00C8270D"/>
    <w:rsid w:val="00CC6437"/>
    <w:rsid w:val="00CE42AB"/>
    <w:rsid w:val="00D00493"/>
    <w:rsid w:val="00D01F77"/>
    <w:rsid w:val="00D04DE2"/>
    <w:rsid w:val="00D13A23"/>
    <w:rsid w:val="00D3114D"/>
    <w:rsid w:val="00D32217"/>
    <w:rsid w:val="00D57027"/>
    <w:rsid w:val="00D84784"/>
    <w:rsid w:val="00DC1D6F"/>
    <w:rsid w:val="00DC317B"/>
    <w:rsid w:val="00DE6E12"/>
    <w:rsid w:val="00E04728"/>
    <w:rsid w:val="00E402FF"/>
    <w:rsid w:val="00E62D30"/>
    <w:rsid w:val="00EB04C8"/>
    <w:rsid w:val="00EC758E"/>
    <w:rsid w:val="00EE41D7"/>
    <w:rsid w:val="00EF38FE"/>
    <w:rsid w:val="00EF636A"/>
    <w:rsid w:val="00EF642A"/>
    <w:rsid w:val="00EF78B4"/>
    <w:rsid w:val="00F01807"/>
    <w:rsid w:val="00F058A2"/>
    <w:rsid w:val="00F21F01"/>
    <w:rsid w:val="00F3393A"/>
    <w:rsid w:val="00F6114F"/>
    <w:rsid w:val="00F70EBE"/>
    <w:rsid w:val="00FA4BF2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16D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C7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452ED"/>
    <w:pPr>
      <w:ind w:left="720"/>
      <w:contextualSpacing/>
    </w:pPr>
  </w:style>
  <w:style w:type="paragraph" w:styleId="a7">
    <w:name w:val="header"/>
    <w:basedOn w:val="a"/>
    <w:link w:val="a8"/>
    <w:uiPriority w:val="99"/>
    <w:rsid w:val="00412E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2E41"/>
    <w:rPr>
      <w:rFonts w:cs="Times New Roman"/>
    </w:rPr>
  </w:style>
  <w:style w:type="paragraph" w:styleId="a9">
    <w:name w:val="footer"/>
    <w:basedOn w:val="a"/>
    <w:link w:val="aa"/>
    <w:uiPriority w:val="99"/>
    <w:rsid w:val="00412E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2E4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16D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C7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452ED"/>
    <w:pPr>
      <w:ind w:left="720"/>
      <w:contextualSpacing/>
    </w:pPr>
  </w:style>
  <w:style w:type="paragraph" w:styleId="a7">
    <w:name w:val="header"/>
    <w:basedOn w:val="a"/>
    <w:link w:val="a8"/>
    <w:uiPriority w:val="99"/>
    <w:rsid w:val="00412E4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412E41"/>
    <w:rPr>
      <w:rFonts w:cs="Times New Roman"/>
    </w:rPr>
  </w:style>
  <w:style w:type="paragraph" w:styleId="a9">
    <w:name w:val="footer"/>
    <w:basedOn w:val="a"/>
    <w:link w:val="aa"/>
    <w:uiPriority w:val="99"/>
    <w:rsid w:val="00412E4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412E4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99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26</cp:revision>
  <cp:lastPrinted>2024-10-04T12:24:00Z</cp:lastPrinted>
  <dcterms:created xsi:type="dcterms:W3CDTF">2022-10-06T07:00:00Z</dcterms:created>
  <dcterms:modified xsi:type="dcterms:W3CDTF">2024-10-07T05:13:00Z</dcterms:modified>
</cp:coreProperties>
</file>