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941"/>
      </w:tblGrid>
      <w:tr w:rsidR="00A76CDB" w14:paraId="6A1860B0" w14:textId="77777777" w:rsidTr="00A76CDB">
        <w:tc>
          <w:tcPr>
            <w:tcW w:w="4414" w:type="dxa"/>
            <w:hideMark/>
          </w:tcPr>
          <w:p w14:paraId="7F3F91CE" w14:textId="77777777" w:rsidR="00A76CDB" w:rsidRDefault="00A76CDB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МIНIСТЭРСТВА АДУКАЦЫI</w:t>
            </w:r>
          </w:p>
          <w:p w14:paraId="44C99195" w14:textId="77777777" w:rsidR="00A76CDB" w:rsidRDefault="00A76CDB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РЭСПУБЛIКI БЕЛАРУСЬ</w:t>
            </w:r>
          </w:p>
        </w:tc>
        <w:tc>
          <w:tcPr>
            <w:tcW w:w="4941" w:type="dxa"/>
            <w:hideMark/>
          </w:tcPr>
          <w:p w14:paraId="03E2E3D0" w14:textId="77777777" w:rsidR="00A76CDB" w:rsidRDefault="00A76CDB">
            <w:pPr>
              <w:pStyle w:val="ConsPlusNonformat"/>
              <w:spacing w:line="276" w:lineRule="auto"/>
              <w:ind w:left="-24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МИНИСТЕРСТВО ОБРАЗОВАНИЯ</w:t>
            </w:r>
          </w:p>
          <w:p w14:paraId="324A5E82" w14:textId="77777777" w:rsidR="00A76CDB" w:rsidRDefault="00A76CDB">
            <w:pPr>
              <w:pStyle w:val="ConsPlusNonformat"/>
              <w:spacing w:line="276" w:lineRule="auto"/>
              <w:ind w:left="-24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РЕСПУБЛИКИ БЕЛАРУСЬ</w:t>
            </w:r>
          </w:p>
        </w:tc>
      </w:tr>
      <w:tr w:rsidR="00A76CDB" w:rsidRPr="008E2AC6" w14:paraId="5D0D5D4F" w14:textId="77777777" w:rsidTr="00A76CDB">
        <w:trPr>
          <w:trHeight w:val="1058"/>
        </w:trPr>
        <w:tc>
          <w:tcPr>
            <w:tcW w:w="4414" w:type="dxa"/>
          </w:tcPr>
          <w:p w14:paraId="44423A5F" w14:textId="77777777" w:rsidR="00A76CDB" w:rsidRDefault="00A76CDB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3BC620B5" w14:textId="77777777" w:rsidR="00A76CDB" w:rsidRDefault="00A76CDB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вул. Савецкая, 9,</w:t>
            </w:r>
          </w:p>
          <w:p w14:paraId="3AE1A38F" w14:textId="77777777" w:rsidR="00A76CDB" w:rsidRDefault="00A76CDB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220010, г. Мiнск</w:t>
            </w:r>
          </w:p>
          <w:p w14:paraId="7D4C7CB0" w14:textId="77777777" w:rsidR="00A76CDB" w:rsidRDefault="00A76CDB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тэл. 327-47-36, факс 200-84-83</w:t>
            </w:r>
          </w:p>
          <w:p w14:paraId="7A5860AC" w14:textId="77777777" w:rsidR="00A76CDB" w:rsidRDefault="00A76CDB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 w:eastAsia="en-US"/>
              </w:rPr>
            </w:pPr>
            <w:r>
              <w:rPr>
                <w:rFonts w:ascii="Times New Roman" w:eastAsia="Calibri" w:hAnsi="Times New Roman" w:cs="Times New Roman"/>
                <w:lang w:val="de-DE" w:eastAsia="en-US"/>
              </w:rPr>
              <w:t>E-mail: info@edu.gov.by</w:t>
            </w:r>
          </w:p>
        </w:tc>
        <w:tc>
          <w:tcPr>
            <w:tcW w:w="4941" w:type="dxa"/>
          </w:tcPr>
          <w:p w14:paraId="2B81A6B0" w14:textId="77777777" w:rsidR="00A76CDB" w:rsidRDefault="00A76CDB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 w:eastAsia="en-US"/>
              </w:rPr>
            </w:pPr>
          </w:p>
          <w:p w14:paraId="27E47FB0" w14:textId="77777777" w:rsidR="00A76CDB" w:rsidRDefault="00A76CDB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ул. Советская, 9</w:t>
            </w:r>
          </w:p>
          <w:p w14:paraId="04033CF0" w14:textId="77777777" w:rsidR="00A76CDB" w:rsidRDefault="00A76CDB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220010, г. Минск</w:t>
            </w:r>
          </w:p>
          <w:p w14:paraId="0B4566EF" w14:textId="77777777" w:rsidR="00A76CDB" w:rsidRDefault="00A76CDB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тел. 327-47-36, факс 200-84-83</w:t>
            </w:r>
          </w:p>
          <w:p w14:paraId="008A8498" w14:textId="77777777" w:rsidR="00A76CDB" w:rsidRDefault="00A76CDB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 w:eastAsia="en-US"/>
              </w:rPr>
            </w:pPr>
            <w:r>
              <w:rPr>
                <w:rFonts w:ascii="Times New Roman" w:eastAsia="Calibri" w:hAnsi="Times New Roman" w:cs="Times New Roman"/>
                <w:lang w:val="de-DE" w:eastAsia="en-US"/>
              </w:rPr>
              <w:t>E-mail: info@edu.gov.by</w:t>
            </w:r>
          </w:p>
        </w:tc>
      </w:tr>
      <w:tr w:rsidR="00A76CDB" w14:paraId="456767C2" w14:textId="77777777" w:rsidTr="00A76CDB">
        <w:tc>
          <w:tcPr>
            <w:tcW w:w="4414" w:type="dxa"/>
            <w:hideMark/>
          </w:tcPr>
          <w:p w14:paraId="64C19257" w14:textId="77777777" w:rsidR="00A76CDB" w:rsidRDefault="00A76CDB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 № ____________</w:t>
            </w:r>
          </w:p>
          <w:p w14:paraId="7117F576" w14:textId="77777777" w:rsidR="00A76CDB" w:rsidRDefault="00A76CDB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№ ____________от ____________</w:t>
            </w:r>
          </w:p>
        </w:tc>
        <w:tc>
          <w:tcPr>
            <w:tcW w:w="4941" w:type="dxa"/>
          </w:tcPr>
          <w:p w14:paraId="3F309240" w14:textId="77777777" w:rsidR="00A76CDB" w:rsidRDefault="00A76CDB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30"/>
                <w:szCs w:val="30"/>
                <w:lang w:val="en-US" w:eastAsia="en-US"/>
              </w:rPr>
            </w:pPr>
          </w:p>
        </w:tc>
      </w:tr>
    </w:tbl>
    <w:p w14:paraId="2FA01FFA" w14:textId="77777777" w:rsidR="007E5779" w:rsidRDefault="007E5779" w:rsidP="007E5779">
      <w:pPr>
        <w:spacing w:line="280" w:lineRule="exact"/>
        <w:ind w:left="4678"/>
        <w:rPr>
          <w:color w:val="000000"/>
          <w:szCs w:val="30"/>
        </w:rPr>
      </w:pPr>
      <w:r>
        <w:rPr>
          <w:color w:val="000000"/>
          <w:szCs w:val="30"/>
        </w:rPr>
        <w:t>Руководителям учреждений высшего образования</w:t>
      </w:r>
    </w:p>
    <w:p w14:paraId="2CF78D11" w14:textId="77777777" w:rsidR="007E5779" w:rsidRDefault="007E5779" w:rsidP="0002760D">
      <w:pPr>
        <w:rPr>
          <w:color w:val="000000"/>
          <w:szCs w:val="30"/>
        </w:rPr>
      </w:pPr>
    </w:p>
    <w:p w14:paraId="2FEB9773" w14:textId="64A44B3D" w:rsidR="007E5779" w:rsidRDefault="007E5779" w:rsidP="007E5779">
      <w:pPr>
        <w:spacing w:line="280" w:lineRule="exact"/>
        <w:rPr>
          <w:color w:val="000000"/>
          <w:szCs w:val="30"/>
        </w:rPr>
      </w:pPr>
      <w:r>
        <w:rPr>
          <w:color w:val="000000"/>
          <w:szCs w:val="30"/>
        </w:rPr>
        <w:t>О XXX</w:t>
      </w:r>
      <w:r w:rsidR="001A09B9">
        <w:rPr>
          <w:color w:val="000000"/>
          <w:szCs w:val="30"/>
          <w:lang w:val="en-US"/>
        </w:rPr>
        <w:t>I</w:t>
      </w:r>
      <w:r>
        <w:rPr>
          <w:color w:val="000000"/>
          <w:szCs w:val="30"/>
        </w:rPr>
        <w:t xml:space="preserve"> Республиканском конкурсе</w:t>
      </w:r>
    </w:p>
    <w:p w14:paraId="7C1DDB2F" w14:textId="77777777" w:rsidR="007E5779" w:rsidRDefault="007E5779" w:rsidP="007E5779">
      <w:pPr>
        <w:spacing w:line="280" w:lineRule="exact"/>
        <w:rPr>
          <w:color w:val="000000"/>
          <w:szCs w:val="30"/>
        </w:rPr>
      </w:pPr>
      <w:r>
        <w:rPr>
          <w:color w:val="000000"/>
          <w:szCs w:val="30"/>
        </w:rPr>
        <w:t>научных работ студентов</w:t>
      </w:r>
    </w:p>
    <w:p w14:paraId="206E940F" w14:textId="77777777" w:rsidR="007E5779" w:rsidRDefault="007E5779" w:rsidP="007E5779">
      <w:pPr>
        <w:rPr>
          <w:color w:val="000000"/>
          <w:szCs w:val="30"/>
        </w:rPr>
      </w:pPr>
    </w:p>
    <w:p w14:paraId="4D32D233" w14:textId="7D7747DB" w:rsidR="007E5779" w:rsidRDefault="007E5779" w:rsidP="007E5779">
      <w:pPr>
        <w:ind w:firstLine="709"/>
        <w:jc w:val="both"/>
        <w:rPr>
          <w:color w:val="000000"/>
          <w:szCs w:val="30"/>
          <w:u w:val="single"/>
        </w:rPr>
      </w:pPr>
      <w:r>
        <w:rPr>
          <w:color w:val="000000"/>
          <w:szCs w:val="30"/>
        </w:rPr>
        <w:t xml:space="preserve">Направляем копию приказа </w:t>
      </w:r>
      <w:r w:rsidR="008E2AC6">
        <w:rPr>
          <w:color w:val="000000"/>
          <w:szCs w:val="30"/>
        </w:rPr>
        <w:t xml:space="preserve">первого заместителя </w:t>
      </w:r>
      <w:r>
        <w:rPr>
          <w:color w:val="000000"/>
          <w:szCs w:val="30"/>
        </w:rPr>
        <w:t xml:space="preserve">Министра образования Республики Беларусь от </w:t>
      </w:r>
      <w:r w:rsidR="001A09B9">
        <w:rPr>
          <w:color w:val="000000"/>
          <w:szCs w:val="30"/>
        </w:rPr>
        <w:t>30</w:t>
      </w:r>
      <w:r>
        <w:rPr>
          <w:szCs w:val="30"/>
        </w:rPr>
        <w:t>.09.202</w:t>
      </w:r>
      <w:r w:rsidR="001A09B9">
        <w:rPr>
          <w:szCs w:val="30"/>
        </w:rPr>
        <w:t>4</w:t>
      </w:r>
      <w:r>
        <w:rPr>
          <w:szCs w:val="30"/>
        </w:rPr>
        <w:t xml:space="preserve"> № </w:t>
      </w:r>
      <w:r w:rsidR="007D7944">
        <w:rPr>
          <w:szCs w:val="30"/>
        </w:rPr>
        <w:t>4</w:t>
      </w:r>
      <w:r w:rsidR="001A09B9">
        <w:rPr>
          <w:szCs w:val="30"/>
        </w:rPr>
        <w:t>3</w:t>
      </w:r>
      <w:r w:rsidR="007D7944">
        <w:rPr>
          <w:szCs w:val="30"/>
        </w:rPr>
        <w:t>0</w:t>
      </w:r>
      <w:r>
        <w:rPr>
          <w:szCs w:val="30"/>
        </w:rPr>
        <w:t xml:space="preserve"> </w:t>
      </w:r>
      <w:r>
        <w:rPr>
          <w:color w:val="000000"/>
          <w:szCs w:val="30"/>
        </w:rPr>
        <w:t>«О проведении XXX</w:t>
      </w:r>
      <w:r w:rsidR="001A09B9">
        <w:rPr>
          <w:color w:val="000000"/>
          <w:szCs w:val="30"/>
          <w:lang w:val="en-US"/>
        </w:rPr>
        <w:t>I</w:t>
      </w:r>
      <w:r>
        <w:rPr>
          <w:color w:val="000000"/>
          <w:szCs w:val="30"/>
        </w:rPr>
        <w:t xml:space="preserve"> Республиканского конкурса научных работ студентов». Электронный вариант </w:t>
      </w:r>
      <w:r w:rsidR="008E2AC6">
        <w:rPr>
          <w:color w:val="000000"/>
          <w:szCs w:val="30"/>
        </w:rPr>
        <w:t xml:space="preserve">названного </w:t>
      </w:r>
      <w:r>
        <w:rPr>
          <w:color w:val="000000"/>
          <w:szCs w:val="30"/>
        </w:rPr>
        <w:t xml:space="preserve">приказа размещен на сайте </w:t>
      </w:r>
      <w:hyperlink r:id="rId4" w:history="1">
        <w:r w:rsidRPr="007D7944">
          <w:rPr>
            <w:rStyle w:val="a7"/>
            <w:color w:val="000000"/>
            <w:szCs w:val="30"/>
            <w:u w:val="none"/>
          </w:rPr>
          <w:t>www.sws.bsu.by</w:t>
        </w:r>
      </w:hyperlink>
      <w:r>
        <w:rPr>
          <w:color w:val="000000"/>
          <w:szCs w:val="30"/>
        </w:rPr>
        <w:t xml:space="preserve"> в разд</w:t>
      </w:r>
      <w:r>
        <w:rPr>
          <w:szCs w:val="30"/>
        </w:rPr>
        <w:t>еле «Республиканский конкурс научных работ студентов Республики Беларусь».</w:t>
      </w:r>
    </w:p>
    <w:p w14:paraId="31B6C4B2" w14:textId="77777777" w:rsidR="007E5779" w:rsidRDefault="007E5779" w:rsidP="007E5779">
      <w:pPr>
        <w:ind w:firstLine="709"/>
        <w:jc w:val="both"/>
        <w:rPr>
          <w:szCs w:val="30"/>
        </w:rPr>
      </w:pPr>
      <w:r>
        <w:rPr>
          <w:color w:val="000000"/>
          <w:szCs w:val="30"/>
        </w:rPr>
        <w:t xml:space="preserve">Сведения, указанные в пункте 16 Положения о порядке и условиях проведения Республиканского конкурса научных работ студентов, утвержденного постановлением Министерства образования Республики Беларусь от 05.07.2022 № 175, необходимо </w:t>
      </w:r>
      <w:r>
        <w:rPr>
          <w:szCs w:val="30"/>
        </w:rPr>
        <w:t xml:space="preserve">сформировать с помощью информационно-аналитической системы для проведения конкурса (далее – ИАС) и представить </w:t>
      </w:r>
      <w:r>
        <w:rPr>
          <w:color w:val="000000"/>
          <w:szCs w:val="30"/>
        </w:rPr>
        <w:t xml:space="preserve">в Белорусский государственный университет вместе с </w:t>
      </w:r>
      <w:r>
        <w:rPr>
          <w:szCs w:val="30"/>
        </w:rPr>
        <w:t>сопроводительным письмом за подписью руководителя учреждения высшего образования (далее – УВО). Полученные из ИАС сведения о конкурсантах должны быть подписаны ответственным за научно-исследовательскую работу и руководителем кадровой службы УВО.</w:t>
      </w:r>
    </w:p>
    <w:p w14:paraId="5FC06830" w14:textId="1E8FFF12" w:rsidR="007D7944" w:rsidRDefault="007D7944" w:rsidP="007D7944">
      <w:pPr>
        <w:ind w:firstLine="709"/>
        <w:jc w:val="both"/>
        <w:rPr>
          <w:szCs w:val="30"/>
        </w:rPr>
      </w:pPr>
      <w:r>
        <w:rPr>
          <w:szCs w:val="30"/>
        </w:rPr>
        <w:t>В соответствии с решением организационного комитета Республиканского конкурса научных работ студентов (протокол от</w:t>
      </w:r>
      <w:r w:rsidR="001A09B9">
        <w:rPr>
          <w:szCs w:val="30"/>
        </w:rPr>
        <w:t> </w:t>
      </w:r>
      <w:r>
        <w:rPr>
          <w:szCs w:val="30"/>
        </w:rPr>
        <w:t>28.03.2023 № 1) рекомендуем осуществлять аудио- или видеозапись публичного выступления авторов научных работ первой категории на заключительных заседаниях конкурсных комиссий</w:t>
      </w:r>
      <w:r w:rsidR="00B20D8B">
        <w:rPr>
          <w:szCs w:val="30"/>
        </w:rPr>
        <w:t>.</w:t>
      </w:r>
    </w:p>
    <w:p w14:paraId="7CEA0073" w14:textId="54DDB5F6" w:rsidR="0002760D" w:rsidRDefault="0002760D" w:rsidP="007D7944">
      <w:pPr>
        <w:ind w:firstLine="709"/>
        <w:jc w:val="both"/>
        <w:rPr>
          <w:szCs w:val="30"/>
        </w:rPr>
      </w:pPr>
      <w:r>
        <w:rPr>
          <w:szCs w:val="30"/>
        </w:rPr>
        <w:t>Заключительные заседания конкурсных комиссий провести открыто с участием широкого круга студентов.</w:t>
      </w:r>
    </w:p>
    <w:p w14:paraId="4BA4B628" w14:textId="77777777" w:rsidR="007E5779" w:rsidRDefault="007E5779" w:rsidP="007E5779">
      <w:pPr>
        <w:pStyle w:val="ConsPlusNormal"/>
        <w:jc w:val="both"/>
      </w:pPr>
    </w:p>
    <w:p w14:paraId="08ED000A" w14:textId="46782298" w:rsidR="007E5779" w:rsidRDefault="007E5779" w:rsidP="007E5779">
      <w:pPr>
        <w:pStyle w:val="ConsPlusNormal"/>
        <w:tabs>
          <w:tab w:val="left" w:pos="142"/>
        </w:tabs>
        <w:jc w:val="both"/>
      </w:pPr>
      <w:r>
        <w:t xml:space="preserve">Приложение: на </w:t>
      </w:r>
      <w:r w:rsidR="002A5D44">
        <w:t>10</w:t>
      </w:r>
      <w:r>
        <w:t xml:space="preserve"> л. в 1 экз.</w:t>
      </w:r>
    </w:p>
    <w:p w14:paraId="6ED0B726" w14:textId="77777777" w:rsidR="007E5779" w:rsidRDefault="007E5779" w:rsidP="008E2AC6">
      <w:pPr>
        <w:pStyle w:val="ConsPlusNormal"/>
        <w:tabs>
          <w:tab w:val="left" w:pos="142"/>
        </w:tabs>
        <w:jc w:val="both"/>
      </w:pPr>
    </w:p>
    <w:p w14:paraId="4139AA50" w14:textId="6CA184AF" w:rsidR="00807A84" w:rsidRDefault="00807A84" w:rsidP="0002760D">
      <w:pPr>
        <w:pStyle w:val="ConsPlusNormal"/>
        <w:tabs>
          <w:tab w:val="left" w:pos="6804"/>
        </w:tabs>
        <w:jc w:val="both"/>
      </w:pPr>
      <w:r>
        <w:t xml:space="preserve">Первый заместитель Министра                                     </w:t>
      </w:r>
      <w:r w:rsidR="00A76CDB">
        <w:t>А</w:t>
      </w:r>
      <w:r>
        <w:t>.</w:t>
      </w:r>
      <w:r w:rsidR="00A76CDB">
        <w:t>Г</w:t>
      </w:r>
      <w:r>
        <w:t>.</w:t>
      </w:r>
      <w:r w:rsidR="00A76CDB">
        <w:t>Баханович</w:t>
      </w:r>
    </w:p>
    <w:p w14:paraId="49B57541" w14:textId="77777777" w:rsidR="00807A84" w:rsidRDefault="00807A84" w:rsidP="008E2AC6">
      <w:pPr>
        <w:pStyle w:val="ConsPlusNormal"/>
        <w:spacing w:line="360" w:lineRule="auto"/>
        <w:jc w:val="both"/>
      </w:pPr>
    </w:p>
    <w:p w14:paraId="51601FA5" w14:textId="37486267" w:rsidR="00CD2977" w:rsidRDefault="00FE5852" w:rsidP="005C0D4F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0</w:t>
      </w:r>
      <w:r w:rsidR="001A09B9">
        <w:rPr>
          <w:sz w:val="18"/>
          <w:szCs w:val="18"/>
        </w:rPr>
        <w:t>5</w:t>
      </w:r>
      <w:r w:rsidR="006D348D">
        <w:rPr>
          <w:sz w:val="18"/>
          <w:szCs w:val="18"/>
        </w:rPr>
        <w:t xml:space="preserve"> </w:t>
      </w:r>
      <w:r w:rsidR="00807A84">
        <w:rPr>
          <w:sz w:val="18"/>
          <w:szCs w:val="18"/>
        </w:rPr>
        <w:t>Ибрагимова</w:t>
      </w:r>
      <w:r w:rsidR="00CD2977" w:rsidRPr="00CD2977">
        <w:rPr>
          <w:sz w:val="18"/>
          <w:szCs w:val="18"/>
        </w:rPr>
        <w:t xml:space="preserve"> </w:t>
      </w:r>
      <w:r w:rsidR="006D348D">
        <w:rPr>
          <w:sz w:val="18"/>
          <w:szCs w:val="18"/>
        </w:rPr>
        <w:t>200</w:t>
      </w:r>
      <w:r>
        <w:rPr>
          <w:sz w:val="18"/>
          <w:szCs w:val="18"/>
        </w:rPr>
        <w:t xml:space="preserve"> </w:t>
      </w:r>
      <w:r w:rsidR="000759EC">
        <w:rPr>
          <w:sz w:val="18"/>
          <w:szCs w:val="18"/>
        </w:rPr>
        <w:t>99 80</w:t>
      </w:r>
    </w:p>
    <w:sectPr w:rsidR="00CD2977" w:rsidSect="008E2A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31"/>
    <w:rsid w:val="0002760D"/>
    <w:rsid w:val="000759EC"/>
    <w:rsid w:val="000A4350"/>
    <w:rsid w:val="000F33F7"/>
    <w:rsid w:val="0010313E"/>
    <w:rsid w:val="001221AE"/>
    <w:rsid w:val="0015018D"/>
    <w:rsid w:val="00177180"/>
    <w:rsid w:val="00193CC5"/>
    <w:rsid w:val="001A09B9"/>
    <w:rsid w:val="00200140"/>
    <w:rsid w:val="00212C31"/>
    <w:rsid w:val="00234B48"/>
    <w:rsid w:val="00291971"/>
    <w:rsid w:val="002A5D44"/>
    <w:rsid w:val="00310F26"/>
    <w:rsid w:val="00324F55"/>
    <w:rsid w:val="00326A49"/>
    <w:rsid w:val="00335200"/>
    <w:rsid w:val="003A02EB"/>
    <w:rsid w:val="003C7D81"/>
    <w:rsid w:val="003D5201"/>
    <w:rsid w:val="003E6BE6"/>
    <w:rsid w:val="004A5CE1"/>
    <w:rsid w:val="004B6EEB"/>
    <w:rsid w:val="004D030F"/>
    <w:rsid w:val="004D2FF2"/>
    <w:rsid w:val="005045B8"/>
    <w:rsid w:val="00523212"/>
    <w:rsid w:val="00557E78"/>
    <w:rsid w:val="0059511A"/>
    <w:rsid w:val="005A6BE5"/>
    <w:rsid w:val="005C0D4F"/>
    <w:rsid w:val="005E5C46"/>
    <w:rsid w:val="005F5ECA"/>
    <w:rsid w:val="00635AFF"/>
    <w:rsid w:val="006475B7"/>
    <w:rsid w:val="00660706"/>
    <w:rsid w:val="00676856"/>
    <w:rsid w:val="00676AC2"/>
    <w:rsid w:val="00694A0E"/>
    <w:rsid w:val="006C67C0"/>
    <w:rsid w:val="006D348D"/>
    <w:rsid w:val="006D6CD3"/>
    <w:rsid w:val="006E6741"/>
    <w:rsid w:val="00717A5A"/>
    <w:rsid w:val="00741F4B"/>
    <w:rsid w:val="00744781"/>
    <w:rsid w:val="0077029C"/>
    <w:rsid w:val="00777F96"/>
    <w:rsid w:val="007B3E06"/>
    <w:rsid w:val="007D7944"/>
    <w:rsid w:val="007E5779"/>
    <w:rsid w:val="00807A84"/>
    <w:rsid w:val="00833D02"/>
    <w:rsid w:val="00885774"/>
    <w:rsid w:val="0089640A"/>
    <w:rsid w:val="008C2B0C"/>
    <w:rsid w:val="008E2AC6"/>
    <w:rsid w:val="009310AC"/>
    <w:rsid w:val="00985067"/>
    <w:rsid w:val="0099067B"/>
    <w:rsid w:val="009909EC"/>
    <w:rsid w:val="009E2969"/>
    <w:rsid w:val="00A24007"/>
    <w:rsid w:val="00A45194"/>
    <w:rsid w:val="00A54FD5"/>
    <w:rsid w:val="00A609E4"/>
    <w:rsid w:val="00A76CDB"/>
    <w:rsid w:val="00A933E8"/>
    <w:rsid w:val="00AC2B60"/>
    <w:rsid w:val="00B20D8B"/>
    <w:rsid w:val="00B9352C"/>
    <w:rsid w:val="00BC6773"/>
    <w:rsid w:val="00BD2F6D"/>
    <w:rsid w:val="00C43A5A"/>
    <w:rsid w:val="00C82146"/>
    <w:rsid w:val="00C82B7F"/>
    <w:rsid w:val="00CD2977"/>
    <w:rsid w:val="00CF3E49"/>
    <w:rsid w:val="00D62F54"/>
    <w:rsid w:val="00E151F0"/>
    <w:rsid w:val="00E215D8"/>
    <w:rsid w:val="00E47C73"/>
    <w:rsid w:val="00E72169"/>
    <w:rsid w:val="00F5137F"/>
    <w:rsid w:val="00F829A9"/>
    <w:rsid w:val="00FB43DC"/>
    <w:rsid w:val="00FC6AF5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1976"/>
  <w15:docId w15:val="{D65C4818-084A-4F11-8EE9-2BA4C41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09EC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09EC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310F26"/>
    <w:pPr>
      <w:autoSpaceDE w:val="0"/>
      <w:autoSpaceDN w:val="0"/>
      <w:adjustRightInd w:val="0"/>
    </w:pPr>
    <w:rPr>
      <w:rFonts w:cs="Times New Roman"/>
      <w:szCs w:val="30"/>
    </w:rPr>
  </w:style>
  <w:style w:type="paragraph" w:customStyle="1" w:styleId="ConsPlusNonformat">
    <w:name w:val="ConsPlusNonformat"/>
    <w:rsid w:val="00CD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7A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7A8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E5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s.b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bulko</dc:creator>
  <cp:keywords/>
  <dc:description/>
  <cp:lastModifiedBy>Ибрагимова А.Р.</cp:lastModifiedBy>
  <cp:revision>6</cp:revision>
  <cp:lastPrinted>2024-10-02T08:46:00Z</cp:lastPrinted>
  <dcterms:created xsi:type="dcterms:W3CDTF">2024-10-02T08:38:00Z</dcterms:created>
  <dcterms:modified xsi:type="dcterms:W3CDTF">2024-10-02T09:17:00Z</dcterms:modified>
</cp:coreProperties>
</file>